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:rsidR="001B43C9" w:rsidRPr="001538B7" w:rsidRDefault="00297271" w:rsidP="0029727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31735C" w:rsidRPr="0031735C">
        <w:rPr>
          <w:rFonts w:ascii="Times New Roman" w:hAnsi="Times New Roman" w:cs="Times New Roman"/>
          <w:sz w:val="28"/>
          <w:szCs w:val="28"/>
          <w:lang w:val="ro-MD"/>
        </w:rPr>
        <w:t>Materiale de etanșare</w:t>
      </w:r>
      <w:bookmarkStart w:id="0" w:name="_GoBack"/>
      <w:bookmarkEnd w:id="0"/>
    </w:p>
    <w:p w:rsidR="001B43C9" w:rsidRDefault="001B43C9" w:rsidP="00297271">
      <w:pPr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 fost inițiată în cadrului sistemului  MTENDER (SIA RSAP).</w:t>
      </w: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1B43C9" w:rsidRPr="001B43C9" w:rsidRDefault="00297271" w:rsidP="00297271">
      <w:pPr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Link:</w:t>
      </w:r>
      <w:r w:rsidRPr="00297271">
        <w:rPr>
          <w:lang w:val="en-US"/>
        </w:rPr>
        <w:t xml:space="preserve"> </w:t>
      </w:r>
      <w:hyperlink r:id="rId4" w:history="1">
        <w:r w:rsidR="0031735C" w:rsidRPr="001D5286">
          <w:rPr>
            <w:rStyle w:val="a3"/>
            <w:lang w:val="en-US"/>
          </w:rPr>
          <w:t>https://mtender.gov.md/tenders/ocds-b3wdp1-MD-1773926680541?tab=contract-notice</w:t>
        </w:r>
      </w:hyperlink>
      <w:r w:rsidR="0031735C">
        <w:rPr>
          <w:lang w:val="en-US"/>
        </w:rPr>
        <w:t xml:space="preserve"> </w:t>
      </w:r>
    </w:p>
    <w:p w:rsidR="0093693E" w:rsidRPr="0093693E" w:rsidRDefault="0093693E" w:rsidP="0029727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93693E" w:rsidRPr="0093693E" w:rsidSect="002972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CB"/>
    <w:rsid w:val="001538B7"/>
    <w:rsid w:val="001B43C9"/>
    <w:rsid w:val="002317D0"/>
    <w:rsid w:val="00297271"/>
    <w:rsid w:val="00314EA0"/>
    <w:rsid w:val="0031735C"/>
    <w:rsid w:val="00505EB5"/>
    <w:rsid w:val="0093693E"/>
    <w:rsid w:val="009724E1"/>
    <w:rsid w:val="00E44888"/>
    <w:rsid w:val="00E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4B4F"/>
  <w15:chartTrackingRefBased/>
  <w15:docId w15:val="{3EDA5670-76F5-47DA-9450-8B49396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71"/>
    <w:pPr>
      <w:spacing w:line="254" w:lineRule="auto"/>
    </w:pPr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3926680541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Tanasciuc</dc:creator>
  <cp:keywords/>
  <dc:description/>
  <cp:lastModifiedBy>Elena Litcan</cp:lastModifiedBy>
  <cp:revision>11</cp:revision>
  <dcterms:created xsi:type="dcterms:W3CDTF">2025-12-11T13:14:00Z</dcterms:created>
  <dcterms:modified xsi:type="dcterms:W3CDTF">2026-03-20T07:36:00Z</dcterms:modified>
</cp:coreProperties>
</file>