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E9F5B" w14:textId="77777777" w:rsidR="00250E84" w:rsidRPr="00184544" w:rsidRDefault="00250E84" w:rsidP="00250E84">
      <w:pPr>
        <w:ind w:firstLine="0"/>
        <w:jc w:val="right"/>
        <w:rPr>
          <w:sz w:val="24"/>
          <w:szCs w:val="24"/>
        </w:rPr>
      </w:pPr>
      <w:r w:rsidRPr="00184544">
        <w:rPr>
          <w:sz w:val="24"/>
          <w:szCs w:val="24"/>
        </w:rPr>
        <w:t>Anexa nr. 11</w:t>
      </w:r>
    </w:p>
    <w:p w14:paraId="21B44751" w14:textId="77777777" w:rsidR="00250E84" w:rsidRPr="00184544" w:rsidRDefault="00250E84" w:rsidP="00250E84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184544">
        <w:rPr>
          <w:bCs/>
          <w:sz w:val="24"/>
          <w:szCs w:val="24"/>
        </w:rPr>
        <w:t xml:space="preserve">la Normele metodologice privind modul de atribuire </w:t>
      </w:r>
    </w:p>
    <w:p w14:paraId="1C20BF93" w14:textId="77777777" w:rsidR="00250E84" w:rsidRPr="00184544" w:rsidRDefault="00250E84" w:rsidP="00250E84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184544">
        <w:rPr>
          <w:bCs/>
          <w:sz w:val="24"/>
          <w:szCs w:val="24"/>
        </w:rPr>
        <w:t xml:space="preserve"> contractelor de achiziții sectoriale/acordurilor-cadru </w:t>
      </w:r>
    </w:p>
    <w:p w14:paraId="2F623961" w14:textId="77777777" w:rsidR="00250E84" w:rsidRDefault="00250E84" w:rsidP="00250E84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184544">
        <w:rPr>
          <w:bCs/>
          <w:sz w:val="24"/>
          <w:szCs w:val="24"/>
        </w:rPr>
        <w:t>în sectoarele energe</w:t>
      </w:r>
      <w:r>
        <w:rPr>
          <w:bCs/>
          <w:sz w:val="24"/>
          <w:szCs w:val="24"/>
        </w:rPr>
        <w:t>ticii, apei, transporturilor și</w:t>
      </w:r>
    </w:p>
    <w:p w14:paraId="664002F2" w14:textId="77777777" w:rsidR="00250E84" w:rsidRPr="00184544" w:rsidRDefault="00250E84" w:rsidP="00250E84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184544">
        <w:rPr>
          <w:bCs/>
          <w:sz w:val="24"/>
          <w:szCs w:val="24"/>
        </w:rPr>
        <w:t>serviciilor poștale</w:t>
      </w:r>
    </w:p>
    <w:p w14:paraId="40BDED68" w14:textId="77777777" w:rsidR="00250E84" w:rsidRPr="00184544" w:rsidRDefault="00250E84" w:rsidP="00250E84">
      <w:pPr>
        <w:tabs>
          <w:tab w:val="left" w:pos="567"/>
        </w:tabs>
        <w:jc w:val="center"/>
        <w:rPr>
          <w:rFonts w:eastAsia="PMingLiU"/>
          <w:sz w:val="24"/>
          <w:szCs w:val="24"/>
        </w:rPr>
      </w:pPr>
    </w:p>
    <w:p w14:paraId="51499369" w14:textId="77777777" w:rsidR="00250E84" w:rsidRPr="00184544" w:rsidRDefault="00250E84" w:rsidP="00250E84">
      <w:pPr>
        <w:spacing w:before="240" w:after="160"/>
        <w:ind w:firstLine="0"/>
        <w:jc w:val="center"/>
        <w:rPr>
          <w:rFonts w:eastAsia="Calibri"/>
          <w:b/>
          <w:sz w:val="24"/>
          <w:szCs w:val="24"/>
        </w:rPr>
      </w:pPr>
      <w:r w:rsidRPr="00184544">
        <w:rPr>
          <w:rFonts w:eastAsia="Calibri"/>
          <w:b/>
          <w:sz w:val="24"/>
          <w:szCs w:val="24"/>
        </w:rPr>
        <w:t>INVITAȚIE DE PARTICIPARE LA ETAPELE DE PRESELECȚIE/LA PROCEDURILE NEGOCIATE</w:t>
      </w:r>
    </w:p>
    <w:p w14:paraId="0EA8FAD0" w14:textId="77777777" w:rsidR="00250E84" w:rsidRPr="00184544" w:rsidRDefault="00250E84" w:rsidP="00250E84">
      <w:pPr>
        <w:shd w:val="clear" w:color="auto" w:fill="FFFFFF" w:themeFill="background1"/>
        <w:spacing w:before="120"/>
        <w:rPr>
          <w:b/>
          <w:sz w:val="24"/>
          <w:szCs w:val="24"/>
          <w:lang w:eastAsia="ru-RU"/>
        </w:rPr>
      </w:pPr>
    </w:p>
    <w:p w14:paraId="03AAC4F9" w14:textId="77777777" w:rsidR="00250E84" w:rsidRPr="00184544" w:rsidRDefault="00250E84" w:rsidP="00250E84">
      <w:pPr>
        <w:shd w:val="clear" w:color="auto" w:fill="FFFFFF" w:themeFill="background1"/>
        <w:ind w:firstLine="0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privind </w:t>
      </w:r>
      <w:r w:rsidRPr="00184544">
        <w:rPr>
          <w:b/>
          <w:sz w:val="24"/>
          <w:szCs w:val="24"/>
          <w:lang w:eastAsia="ru-RU"/>
        </w:rPr>
        <w:t>achiziționarea</w:t>
      </w:r>
      <w:r w:rsidRPr="00184544">
        <w:rPr>
          <w:b/>
          <w:sz w:val="24"/>
          <w:szCs w:val="24"/>
          <w:shd w:val="clear" w:color="auto" w:fill="FFFFFF" w:themeFill="background1"/>
          <w:lang w:eastAsia="ru-RU"/>
        </w:rPr>
        <w:t>_________________________________________________________</w:t>
      </w:r>
      <w:r w:rsidRPr="00184544">
        <w:rPr>
          <w:sz w:val="24"/>
          <w:szCs w:val="24"/>
          <w:lang w:eastAsia="ru-RU"/>
        </w:rPr>
        <w:t xml:space="preserve">                                      </w:t>
      </w:r>
      <w:r>
        <w:rPr>
          <w:sz w:val="24"/>
          <w:szCs w:val="24"/>
          <w:lang w:eastAsia="ru-RU"/>
        </w:rPr>
        <w:t xml:space="preserve">                                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lang w:eastAsia="ru-RU"/>
        </w:rPr>
        <w:t>(se indică obiectul </w:t>
      </w:r>
      <w:r w:rsidRPr="00184544">
        <w:rPr>
          <w:lang w:eastAsia="ru-RU"/>
        </w:rPr>
        <w:t>achiziției</w:t>
      </w:r>
      <w:r>
        <w:rPr>
          <w:lang w:eastAsia="ru-RU"/>
        </w:rPr>
        <w:t> </w:t>
      </w:r>
      <w:r w:rsidRPr="00184544">
        <w:rPr>
          <w:lang w:eastAsia="ru-RU"/>
        </w:rPr>
        <w:t>sectoriale</w:t>
      </w:r>
      <w:r w:rsidRPr="00184544">
        <w:rPr>
          <w:sz w:val="24"/>
          <w:szCs w:val="24"/>
          <w:lang w:eastAsia="ru-RU"/>
        </w:rPr>
        <w:t>)</w:t>
      </w:r>
      <w:r>
        <w:rPr>
          <w:b/>
          <w:sz w:val="24"/>
          <w:szCs w:val="24"/>
          <w:lang w:eastAsia="ru-RU"/>
        </w:rPr>
        <w:br/>
        <w:t>prin procedura de </w:t>
      </w:r>
      <w:r w:rsidRPr="00184544">
        <w:rPr>
          <w:b/>
          <w:sz w:val="24"/>
          <w:szCs w:val="24"/>
          <w:lang w:eastAsia="ru-RU"/>
        </w:rPr>
        <w:t>achiziție</w:t>
      </w:r>
      <w:r>
        <w:rPr>
          <w:b/>
          <w:sz w:val="24"/>
          <w:szCs w:val="24"/>
          <w:lang w:eastAsia="ru-RU"/>
        </w:rPr>
        <w:t> </w:t>
      </w:r>
      <w:r w:rsidRPr="00184544">
        <w:rPr>
          <w:b/>
          <w:sz w:val="24"/>
          <w:szCs w:val="24"/>
          <w:lang w:eastAsia="ru-RU"/>
        </w:rPr>
        <w:t>sectorială____________________________________________</w:t>
      </w:r>
      <w:r w:rsidRPr="00184544">
        <w:rPr>
          <w:b/>
          <w:sz w:val="24"/>
          <w:szCs w:val="24"/>
          <w:lang w:eastAsia="ru-RU"/>
        </w:rPr>
        <w:br/>
      </w:r>
      <w:r w:rsidRPr="00184544">
        <w:rPr>
          <w:lang w:eastAsia="ru-RU"/>
        </w:rPr>
        <w:t xml:space="preserve">             </w:t>
      </w:r>
      <w:r>
        <w:rPr>
          <w:lang w:eastAsia="ru-RU"/>
        </w:rPr>
        <w:t xml:space="preserve">                                                                                   </w:t>
      </w:r>
      <w:r w:rsidRPr="00184544">
        <w:rPr>
          <w:lang w:eastAsia="ru-RU"/>
        </w:rPr>
        <w:t>(tipul procedurii de achiziție sectorial</w:t>
      </w:r>
      <w:r>
        <w:rPr>
          <w:lang w:eastAsia="ru-RU"/>
        </w:rPr>
        <w:t>ă</w:t>
      </w:r>
      <w:r w:rsidRPr="00184544">
        <w:rPr>
          <w:lang w:eastAsia="ru-RU"/>
        </w:rPr>
        <w:t>)</w:t>
      </w:r>
    </w:p>
    <w:p w14:paraId="49533BE7" w14:textId="77777777" w:rsidR="00250E84" w:rsidRPr="00184544" w:rsidRDefault="00250E84" w:rsidP="00250E84">
      <w:pPr>
        <w:shd w:val="clear" w:color="auto" w:fill="FFFFFF" w:themeFill="background1"/>
        <w:rPr>
          <w:sz w:val="24"/>
          <w:szCs w:val="24"/>
          <w:lang w:eastAsia="ru-RU"/>
        </w:rPr>
      </w:pPr>
    </w:p>
    <w:p w14:paraId="192DF6A5" w14:textId="77777777" w:rsidR="00250E84" w:rsidRPr="00184544" w:rsidRDefault="00250E84" w:rsidP="00250E84">
      <w:pPr>
        <w:pStyle w:val="a3"/>
        <w:numPr>
          <w:ilvl w:val="0"/>
          <w:numId w:val="3"/>
        </w:numPr>
        <w:shd w:val="clear" w:color="auto" w:fill="FFFFFF" w:themeFill="background1"/>
        <w:tabs>
          <w:tab w:val="clear" w:pos="4677"/>
          <w:tab w:val="clear" w:pos="9355"/>
          <w:tab w:val="left" w:pos="142"/>
          <w:tab w:val="left" w:pos="284"/>
          <w:tab w:val="center" w:pos="993"/>
          <w:tab w:val="right" w:pos="9531"/>
          <w:tab w:val="right" w:pos="9638"/>
        </w:tabs>
        <w:ind w:left="0" w:firstLine="709"/>
        <w:rPr>
          <w:sz w:val="24"/>
          <w:szCs w:val="24"/>
          <w:lang w:val="ru-RU" w:eastAsia="ru-RU"/>
        </w:rPr>
      </w:pPr>
      <w:r w:rsidRPr="00184544">
        <w:rPr>
          <w:sz w:val="24"/>
          <w:szCs w:val="24"/>
          <w:lang w:eastAsia="ru-RU"/>
        </w:rPr>
        <w:t>D</w:t>
      </w:r>
      <w:r w:rsidRPr="00184544">
        <w:rPr>
          <w:sz w:val="24"/>
          <w:szCs w:val="24"/>
          <w:lang w:val="ru-RU" w:eastAsia="ru-RU"/>
        </w:rPr>
        <w:t>enumirea</w:t>
      </w:r>
      <w:r>
        <w:rPr>
          <w:sz w:val="24"/>
          <w:szCs w:val="24"/>
          <w:lang w:val="ro-RO" w:eastAsia="ru-RU"/>
        </w:rPr>
        <w:t> </w:t>
      </w:r>
      <w:r w:rsidRPr="00184544">
        <w:rPr>
          <w:sz w:val="24"/>
          <w:szCs w:val="24"/>
          <w:lang w:val="ro-RO" w:eastAsia="ru-RU"/>
        </w:rPr>
        <w:t>enti</w:t>
      </w:r>
      <w:r w:rsidRPr="00184544">
        <w:rPr>
          <w:sz w:val="24"/>
          <w:szCs w:val="24"/>
          <w:lang w:val="ru-RU" w:eastAsia="ru-RU"/>
        </w:rPr>
        <w:t>tății</w:t>
      </w:r>
      <w:r>
        <w:rPr>
          <w:sz w:val="24"/>
          <w:szCs w:val="24"/>
          <w:lang w:val="ro-RO" w:eastAsia="ru-RU"/>
        </w:rPr>
        <w:t> </w:t>
      </w:r>
      <w:r>
        <w:rPr>
          <w:sz w:val="24"/>
          <w:szCs w:val="24"/>
          <w:lang w:val="ru-RU" w:eastAsia="ru-RU"/>
        </w:rPr>
        <w:t>contractante:</w:t>
      </w:r>
      <w:r w:rsidRPr="00184544">
        <w:rPr>
          <w:sz w:val="24"/>
          <w:szCs w:val="24"/>
          <w:lang w:val="ru-RU" w:eastAsia="ru-RU"/>
        </w:rPr>
        <w:t>_____________________________________</w:t>
      </w:r>
      <w:r w:rsidRPr="00184544">
        <w:rPr>
          <w:sz w:val="24"/>
          <w:szCs w:val="24"/>
          <w:lang w:val="ro-RO" w:eastAsia="ru-RU"/>
        </w:rPr>
        <w:t>__________</w:t>
      </w:r>
      <w:r w:rsidRPr="00184544">
        <w:rPr>
          <w:sz w:val="24"/>
          <w:szCs w:val="24"/>
          <w:lang w:val="ru-RU" w:eastAsia="ru-RU"/>
        </w:rPr>
        <w:t>__</w:t>
      </w:r>
      <w:r w:rsidRPr="00184544">
        <w:rPr>
          <w:sz w:val="24"/>
          <w:szCs w:val="24"/>
          <w:lang w:eastAsia="ru-RU"/>
        </w:rPr>
        <w:t>___</w:t>
      </w:r>
      <w:r>
        <w:rPr>
          <w:sz w:val="24"/>
          <w:szCs w:val="24"/>
          <w:lang w:eastAsia="ru-RU"/>
        </w:rPr>
        <w:t>______________________________________________________________</w:t>
      </w:r>
    </w:p>
    <w:p w14:paraId="135BD6BC" w14:textId="77777777" w:rsidR="00250E84" w:rsidRPr="00184544" w:rsidRDefault="00250E84" w:rsidP="00250E84">
      <w:pPr>
        <w:pStyle w:val="a3"/>
        <w:shd w:val="clear" w:color="auto" w:fill="FFFFFF" w:themeFill="background1"/>
        <w:tabs>
          <w:tab w:val="clear" w:pos="4677"/>
          <w:tab w:val="clear" w:pos="9355"/>
          <w:tab w:val="left" w:pos="142"/>
          <w:tab w:val="left" w:pos="284"/>
          <w:tab w:val="center" w:pos="993"/>
          <w:tab w:val="right" w:pos="9531"/>
          <w:tab w:val="right" w:pos="9638"/>
        </w:tabs>
        <w:ind w:left="709" w:firstLine="0"/>
        <w:rPr>
          <w:sz w:val="24"/>
          <w:szCs w:val="24"/>
          <w:lang w:val="ru-RU" w:eastAsia="ru-RU"/>
        </w:rPr>
      </w:pPr>
    </w:p>
    <w:p w14:paraId="4549A604" w14:textId="77777777" w:rsidR="00250E84" w:rsidRPr="00184544" w:rsidRDefault="00250E84" w:rsidP="00250E84">
      <w:pPr>
        <w:numPr>
          <w:ilvl w:val="0"/>
          <w:numId w:val="3"/>
        </w:numPr>
        <w:shd w:val="clear" w:color="auto" w:fill="FFFFFF" w:themeFill="background1"/>
        <w:tabs>
          <w:tab w:val="left" w:pos="284"/>
          <w:tab w:val="right" w:pos="993"/>
        </w:tabs>
        <w:ind w:left="0" w:firstLine="709"/>
        <w:rPr>
          <w:sz w:val="24"/>
          <w:szCs w:val="24"/>
          <w:lang w:val="ru-RU" w:eastAsia="ru-RU"/>
        </w:rPr>
      </w:pPr>
      <w:r w:rsidRPr="00184544">
        <w:rPr>
          <w:sz w:val="24"/>
          <w:szCs w:val="24"/>
          <w:lang w:val="ru-RU" w:eastAsia="ru-RU"/>
        </w:rPr>
        <w:t>IDNO:</w:t>
      </w:r>
      <w:r w:rsidRPr="00184544">
        <w:rPr>
          <w:sz w:val="24"/>
          <w:szCs w:val="24"/>
          <w:shd w:val="clear" w:color="auto" w:fill="FFFFFF" w:themeFill="background1"/>
          <w:lang w:val="ru-RU" w:eastAsia="ru-RU"/>
        </w:rPr>
        <w:t>_____________________________________________________________</w:t>
      </w:r>
      <w:r w:rsidRPr="00184544">
        <w:rPr>
          <w:sz w:val="24"/>
          <w:szCs w:val="24"/>
          <w:shd w:val="clear" w:color="auto" w:fill="FFFFFF" w:themeFill="background1"/>
          <w:lang w:val="ro-RO" w:eastAsia="ru-RU"/>
        </w:rPr>
        <w:t>_</w:t>
      </w:r>
    </w:p>
    <w:p w14:paraId="3572B860" w14:textId="77777777" w:rsidR="00250E84" w:rsidRPr="00184544" w:rsidRDefault="00250E84" w:rsidP="00250E84">
      <w:pPr>
        <w:shd w:val="clear" w:color="auto" w:fill="FFFFFF" w:themeFill="background1"/>
        <w:tabs>
          <w:tab w:val="left" w:pos="284"/>
          <w:tab w:val="right" w:pos="993"/>
        </w:tabs>
        <w:ind w:firstLine="0"/>
        <w:rPr>
          <w:sz w:val="24"/>
          <w:szCs w:val="24"/>
          <w:lang w:val="ru-RU" w:eastAsia="ru-RU"/>
        </w:rPr>
      </w:pPr>
    </w:p>
    <w:p w14:paraId="0D181B50" w14:textId="77777777" w:rsidR="00250E84" w:rsidRPr="00184544" w:rsidRDefault="00250E84" w:rsidP="00250E84">
      <w:pPr>
        <w:numPr>
          <w:ilvl w:val="0"/>
          <w:numId w:val="3"/>
        </w:numPr>
        <w:shd w:val="clear" w:color="auto" w:fill="FFFFFF" w:themeFill="background1"/>
        <w:tabs>
          <w:tab w:val="left" w:pos="284"/>
          <w:tab w:val="right" w:pos="993"/>
        </w:tabs>
        <w:ind w:left="0" w:firstLine="709"/>
        <w:rPr>
          <w:sz w:val="24"/>
          <w:szCs w:val="24"/>
          <w:lang w:val="ru-RU" w:eastAsia="ru-RU"/>
        </w:rPr>
      </w:pPr>
      <w:r w:rsidRPr="00184544">
        <w:rPr>
          <w:sz w:val="24"/>
          <w:szCs w:val="24"/>
          <w:lang w:val="ru-RU" w:eastAsia="ru-RU"/>
        </w:rPr>
        <w:t>Adresa</w:t>
      </w:r>
      <w:r>
        <w:rPr>
          <w:sz w:val="24"/>
          <w:szCs w:val="24"/>
          <w:lang w:val="ro-RO" w:eastAsia="ru-RU"/>
        </w:rPr>
        <w:t>:</w:t>
      </w:r>
      <w:r w:rsidRPr="00184544">
        <w:rPr>
          <w:sz w:val="24"/>
          <w:szCs w:val="24"/>
          <w:shd w:val="clear" w:color="auto" w:fill="FFFFFF" w:themeFill="background1"/>
          <w:lang w:val="ru-RU" w:eastAsia="ru-RU"/>
        </w:rPr>
        <w:t>___________________________________________________________</w:t>
      </w:r>
      <w:r w:rsidRPr="00184544">
        <w:rPr>
          <w:sz w:val="24"/>
          <w:szCs w:val="24"/>
          <w:shd w:val="clear" w:color="auto" w:fill="FFFFFF" w:themeFill="background1"/>
          <w:lang w:val="ro-RO" w:eastAsia="ru-RU"/>
        </w:rPr>
        <w:t>__</w:t>
      </w:r>
    </w:p>
    <w:p w14:paraId="70DC76C5" w14:textId="77777777" w:rsidR="00250E84" w:rsidRPr="00184544" w:rsidRDefault="00250E84" w:rsidP="00250E84">
      <w:pPr>
        <w:shd w:val="clear" w:color="auto" w:fill="FFFFFF" w:themeFill="background1"/>
        <w:tabs>
          <w:tab w:val="left" w:pos="284"/>
          <w:tab w:val="right" w:pos="993"/>
        </w:tabs>
        <w:ind w:firstLine="0"/>
        <w:rPr>
          <w:sz w:val="24"/>
          <w:szCs w:val="24"/>
          <w:lang w:val="ru-RU" w:eastAsia="ru-RU"/>
        </w:rPr>
      </w:pPr>
    </w:p>
    <w:p w14:paraId="54C551EF" w14:textId="77777777" w:rsidR="00250E84" w:rsidRPr="00184544" w:rsidRDefault="00250E84" w:rsidP="00250E84">
      <w:pPr>
        <w:numPr>
          <w:ilvl w:val="0"/>
          <w:numId w:val="3"/>
        </w:numPr>
        <w:shd w:val="clear" w:color="auto" w:fill="FFFFFF" w:themeFill="background1"/>
        <w:tabs>
          <w:tab w:val="left" w:pos="284"/>
          <w:tab w:val="right" w:pos="993"/>
        </w:tabs>
        <w:ind w:left="0" w:firstLine="709"/>
        <w:rPr>
          <w:sz w:val="24"/>
          <w:szCs w:val="24"/>
          <w:lang w:val="ru-RU" w:eastAsia="ru-RU"/>
        </w:rPr>
      </w:pPr>
      <w:r w:rsidRPr="00184544">
        <w:rPr>
          <w:sz w:val="24"/>
          <w:szCs w:val="24"/>
          <w:lang w:val="ru-RU" w:eastAsia="ru-RU"/>
        </w:rPr>
        <w:t>Numărul</w:t>
      </w:r>
      <w:r>
        <w:rPr>
          <w:sz w:val="24"/>
          <w:szCs w:val="24"/>
          <w:lang w:val="ro-RO" w:eastAsia="ru-RU"/>
        </w:rPr>
        <w:t> </w:t>
      </w:r>
      <w:r w:rsidRPr="00184544">
        <w:rPr>
          <w:sz w:val="24"/>
          <w:szCs w:val="24"/>
          <w:lang w:val="ru-RU" w:eastAsia="ru-RU"/>
        </w:rPr>
        <w:t>de</w:t>
      </w:r>
      <w:r>
        <w:rPr>
          <w:sz w:val="24"/>
          <w:szCs w:val="24"/>
          <w:lang w:val="ro-RO" w:eastAsia="ru-RU"/>
        </w:rPr>
        <w:t> </w:t>
      </w:r>
      <w:r w:rsidRPr="00184544">
        <w:rPr>
          <w:sz w:val="24"/>
          <w:szCs w:val="24"/>
          <w:lang w:val="ru-RU" w:eastAsia="ru-RU"/>
        </w:rPr>
        <w:t>telefon/fax:</w:t>
      </w:r>
      <w:r w:rsidRPr="00184544">
        <w:rPr>
          <w:sz w:val="24"/>
          <w:szCs w:val="24"/>
          <w:shd w:val="clear" w:color="auto" w:fill="FFFFFF" w:themeFill="background1"/>
          <w:lang w:val="ru-RU" w:eastAsia="ru-RU"/>
        </w:rPr>
        <w:t>______________________________________________</w:t>
      </w:r>
      <w:r w:rsidRPr="00184544">
        <w:rPr>
          <w:sz w:val="24"/>
          <w:szCs w:val="24"/>
          <w:shd w:val="clear" w:color="auto" w:fill="FFFFFF" w:themeFill="background1"/>
          <w:lang w:val="ro-RO" w:eastAsia="ru-RU"/>
        </w:rPr>
        <w:t>__</w:t>
      </w:r>
    </w:p>
    <w:p w14:paraId="30E52D18" w14:textId="77777777" w:rsidR="00250E84" w:rsidRDefault="00250E84" w:rsidP="00250E84">
      <w:pPr>
        <w:pStyle w:val="a6"/>
        <w:rPr>
          <w:sz w:val="24"/>
          <w:szCs w:val="24"/>
          <w:lang w:val="ru-RU" w:eastAsia="ru-RU"/>
        </w:rPr>
      </w:pPr>
    </w:p>
    <w:p w14:paraId="62FFC171" w14:textId="77777777" w:rsidR="00250E84" w:rsidRPr="00D21C9F" w:rsidRDefault="00250E84" w:rsidP="00250E84">
      <w:pPr>
        <w:numPr>
          <w:ilvl w:val="0"/>
          <w:numId w:val="3"/>
        </w:numPr>
        <w:shd w:val="clear" w:color="auto" w:fill="FFFFFF" w:themeFill="background1"/>
        <w:tabs>
          <w:tab w:val="left" w:pos="284"/>
          <w:tab w:val="right" w:pos="993"/>
        </w:tabs>
        <w:ind w:left="0" w:firstLine="709"/>
        <w:rPr>
          <w:sz w:val="24"/>
          <w:szCs w:val="24"/>
          <w:lang w:eastAsia="ru-RU"/>
        </w:rPr>
      </w:pPr>
      <w:r w:rsidRPr="00184544">
        <w:rPr>
          <w:sz w:val="24"/>
          <w:szCs w:val="24"/>
          <w:lang w:eastAsia="ru-RU"/>
        </w:rPr>
        <w:t xml:space="preserve">Adresa de e-mail și pagina web oficială a </w:t>
      </w:r>
      <w:r w:rsidRPr="00184544">
        <w:rPr>
          <w:sz w:val="24"/>
          <w:szCs w:val="24"/>
          <w:lang w:val="ro-RO" w:eastAsia="ru-RU"/>
        </w:rPr>
        <w:t>enti</w:t>
      </w:r>
      <w:r w:rsidRPr="00184544">
        <w:rPr>
          <w:sz w:val="24"/>
          <w:szCs w:val="24"/>
          <w:lang w:eastAsia="ru-RU"/>
        </w:rPr>
        <w:t xml:space="preserve">tății contractante: </w:t>
      </w:r>
      <w:r w:rsidRPr="00184544">
        <w:rPr>
          <w:sz w:val="24"/>
          <w:szCs w:val="24"/>
          <w:shd w:val="clear" w:color="auto" w:fill="FFFFFF" w:themeFill="background1"/>
          <w:lang w:eastAsia="ru-RU"/>
        </w:rPr>
        <w:t>____________________________</w:t>
      </w:r>
      <w:r>
        <w:rPr>
          <w:sz w:val="24"/>
          <w:szCs w:val="24"/>
          <w:shd w:val="clear" w:color="auto" w:fill="FFFFFF" w:themeFill="background1"/>
          <w:lang w:eastAsia="ru-RU"/>
        </w:rPr>
        <w:t>______________________________________________</w:t>
      </w:r>
    </w:p>
    <w:p w14:paraId="08ACF015" w14:textId="77777777" w:rsidR="00250E84" w:rsidRPr="00D21C9F" w:rsidRDefault="00250E84" w:rsidP="00250E84">
      <w:pPr>
        <w:shd w:val="clear" w:color="auto" w:fill="FFFFFF" w:themeFill="background1"/>
        <w:tabs>
          <w:tab w:val="left" w:pos="284"/>
          <w:tab w:val="right" w:pos="993"/>
        </w:tabs>
        <w:ind w:firstLine="0"/>
        <w:rPr>
          <w:sz w:val="24"/>
          <w:szCs w:val="24"/>
          <w:lang w:eastAsia="ru-RU"/>
        </w:rPr>
      </w:pPr>
    </w:p>
    <w:p w14:paraId="6D831BE9" w14:textId="77777777" w:rsidR="00250E84" w:rsidRDefault="00250E84" w:rsidP="00250E84">
      <w:pPr>
        <w:numPr>
          <w:ilvl w:val="0"/>
          <w:numId w:val="3"/>
        </w:numPr>
        <w:shd w:val="clear" w:color="auto" w:fill="FFFFFF" w:themeFill="background1"/>
        <w:tabs>
          <w:tab w:val="left" w:pos="284"/>
          <w:tab w:val="right" w:pos="993"/>
        </w:tabs>
        <w:ind w:left="0" w:firstLine="709"/>
        <w:rPr>
          <w:sz w:val="24"/>
          <w:szCs w:val="24"/>
          <w:lang w:eastAsia="ro-RO"/>
        </w:rPr>
      </w:pPr>
      <w:r w:rsidRPr="00184544">
        <w:rPr>
          <w:sz w:val="24"/>
          <w:szCs w:val="24"/>
          <w:lang w:eastAsia="ru-RU"/>
        </w:rPr>
        <w:t>Adresa de e-mail sau pagina web oficială de la care se va putea</w:t>
      </w:r>
      <w:r>
        <w:rPr>
          <w:sz w:val="24"/>
          <w:szCs w:val="24"/>
          <w:lang w:eastAsia="ru-RU"/>
        </w:rPr>
        <w:t xml:space="preserve"> obține accesul la documentația de atribuire:</w:t>
      </w:r>
      <w:r w:rsidRPr="00184544">
        <w:rPr>
          <w:sz w:val="24"/>
          <w:szCs w:val="24"/>
          <w:lang w:eastAsia="ru-RU"/>
        </w:rPr>
        <w:t>_______________________________________________________</w:t>
      </w:r>
    </w:p>
    <w:p w14:paraId="59D2A205" w14:textId="77777777" w:rsidR="00250E84" w:rsidRPr="00184544" w:rsidRDefault="00250E84" w:rsidP="00250E84">
      <w:pPr>
        <w:shd w:val="clear" w:color="auto" w:fill="FFFFFF" w:themeFill="background1"/>
        <w:tabs>
          <w:tab w:val="left" w:pos="284"/>
          <w:tab w:val="right" w:pos="993"/>
        </w:tabs>
        <w:ind w:firstLine="0"/>
        <w:rPr>
          <w:sz w:val="24"/>
          <w:szCs w:val="24"/>
          <w:lang w:eastAsia="ro-RO"/>
        </w:rPr>
      </w:pPr>
    </w:p>
    <w:p w14:paraId="009E74B5" w14:textId="77777777" w:rsidR="00250E84" w:rsidRDefault="00250E84" w:rsidP="00250E84">
      <w:pPr>
        <w:numPr>
          <w:ilvl w:val="0"/>
          <w:numId w:val="3"/>
        </w:numPr>
        <w:shd w:val="clear" w:color="auto" w:fill="FFFFFF" w:themeFill="background1"/>
        <w:tabs>
          <w:tab w:val="left" w:pos="284"/>
          <w:tab w:val="right" w:pos="993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o-RO"/>
        </w:rPr>
        <w:t>Anunțul de participare:</w:t>
      </w:r>
    </w:p>
    <w:p w14:paraId="59F003E4" w14:textId="77777777" w:rsidR="00250E84" w:rsidRDefault="00250E84" w:rsidP="00250E84">
      <w:pPr>
        <w:shd w:val="clear" w:color="auto" w:fill="FFFFFF" w:themeFill="background1"/>
        <w:tabs>
          <w:tab w:val="left" w:pos="284"/>
          <w:tab w:val="right" w:pos="993"/>
        </w:tabs>
        <w:ind w:left="709" w:firstLine="0"/>
        <w:rPr>
          <w:sz w:val="24"/>
          <w:szCs w:val="24"/>
          <w:lang w:eastAsia="ro-RO"/>
        </w:rPr>
      </w:pPr>
      <w:r>
        <w:rPr>
          <w:sz w:val="24"/>
          <w:szCs w:val="24"/>
          <w:lang w:eastAsia="ro-RO"/>
        </w:rPr>
        <w:t>nr._________, d</w:t>
      </w:r>
      <w:r w:rsidRPr="00184544">
        <w:rPr>
          <w:sz w:val="24"/>
          <w:szCs w:val="24"/>
          <w:lang w:eastAsia="ro-RO"/>
        </w:rPr>
        <w:t>ata</w:t>
      </w:r>
      <w:r>
        <w:rPr>
          <w:sz w:val="24"/>
          <w:szCs w:val="24"/>
          <w:lang w:eastAsia="ro-RO"/>
        </w:rPr>
        <w:t> publicării____________, l</w:t>
      </w:r>
      <w:r w:rsidRPr="00184544">
        <w:rPr>
          <w:sz w:val="24"/>
          <w:szCs w:val="24"/>
          <w:lang w:eastAsia="ro-RO"/>
        </w:rPr>
        <w:t>ink</w:t>
      </w:r>
      <w:r>
        <w:rPr>
          <w:sz w:val="24"/>
          <w:szCs w:val="24"/>
          <w:lang w:eastAsia="ro-RO"/>
        </w:rPr>
        <w:t>ul</w:t>
      </w:r>
      <w:r w:rsidRPr="00184544">
        <w:rPr>
          <w:sz w:val="24"/>
          <w:szCs w:val="24"/>
          <w:lang w:eastAsia="ro-RO"/>
        </w:rPr>
        <w:t>________________</w:t>
      </w:r>
      <w:r>
        <w:rPr>
          <w:sz w:val="24"/>
          <w:szCs w:val="24"/>
          <w:lang w:eastAsia="ro-RO"/>
        </w:rPr>
        <w:t>___________</w:t>
      </w:r>
    </w:p>
    <w:p w14:paraId="67D22E40" w14:textId="77777777" w:rsidR="00250E84" w:rsidRPr="00184544" w:rsidRDefault="00250E84" w:rsidP="00250E84">
      <w:pPr>
        <w:shd w:val="clear" w:color="auto" w:fill="FFFFFF" w:themeFill="background1"/>
        <w:tabs>
          <w:tab w:val="left" w:pos="284"/>
          <w:tab w:val="right" w:pos="993"/>
        </w:tabs>
        <w:ind w:firstLine="0"/>
        <w:rPr>
          <w:sz w:val="24"/>
          <w:szCs w:val="24"/>
          <w:lang w:eastAsia="ru-RU"/>
        </w:rPr>
      </w:pPr>
    </w:p>
    <w:p w14:paraId="05452C30" w14:textId="77777777" w:rsidR="00250E84" w:rsidRDefault="00250E84" w:rsidP="00250E84">
      <w:pPr>
        <w:numPr>
          <w:ilvl w:val="0"/>
          <w:numId w:val="3"/>
        </w:numPr>
        <w:shd w:val="clear" w:color="auto" w:fill="FFFFFF" w:themeFill="background1"/>
        <w:tabs>
          <w:tab w:val="left" w:pos="284"/>
          <w:tab w:val="right" w:pos="426"/>
          <w:tab w:val="left" w:pos="993"/>
        </w:tabs>
        <w:ind w:left="0" w:firstLine="709"/>
        <w:rPr>
          <w:sz w:val="24"/>
          <w:szCs w:val="24"/>
          <w:lang w:eastAsia="ru-RU"/>
        </w:rPr>
      </w:pPr>
      <w:r w:rsidRPr="00184544">
        <w:rPr>
          <w:sz w:val="24"/>
          <w:szCs w:val="24"/>
          <w:lang w:eastAsia="ru-RU"/>
        </w:rPr>
        <w:t>Cumpărătorul invită candid</w:t>
      </w:r>
      <w:r>
        <w:rPr>
          <w:sz w:val="24"/>
          <w:szCs w:val="24"/>
          <w:lang w:eastAsia="ru-RU"/>
        </w:rPr>
        <w:t>ații selectați ________________</w:t>
      </w:r>
      <w:r w:rsidRPr="00184544">
        <w:rPr>
          <w:sz w:val="24"/>
          <w:szCs w:val="24"/>
          <w:lang w:eastAsia="ru-RU"/>
        </w:rPr>
        <w:t xml:space="preserve"> să participe la procedura de achiziție sectorială privind livrarea/prestarea/executarea următoarelor bunuri/servicii/lucrări:</w:t>
      </w:r>
      <w:r>
        <w:rPr>
          <w:sz w:val="24"/>
          <w:szCs w:val="24"/>
          <w:lang w:eastAsia="ru-RU"/>
        </w:rPr>
        <w:t>________________________________________________________</w:t>
      </w:r>
    </w:p>
    <w:p w14:paraId="49BCE63C" w14:textId="77777777" w:rsidR="00250E84" w:rsidRPr="00184544" w:rsidRDefault="00250E84" w:rsidP="00250E84">
      <w:pPr>
        <w:shd w:val="clear" w:color="auto" w:fill="FFFFFF" w:themeFill="background1"/>
        <w:tabs>
          <w:tab w:val="left" w:pos="284"/>
          <w:tab w:val="right" w:pos="426"/>
          <w:tab w:val="left" w:pos="993"/>
        </w:tabs>
        <w:ind w:left="709" w:firstLine="0"/>
        <w:rPr>
          <w:sz w:val="24"/>
          <w:szCs w:val="24"/>
          <w:lang w:eastAsia="ru-RU"/>
        </w:rPr>
      </w:pPr>
    </w:p>
    <w:p w14:paraId="6ED9597F" w14:textId="77777777" w:rsidR="00250E84" w:rsidRPr="00184544" w:rsidRDefault="00250E84" w:rsidP="00250E84">
      <w:pPr>
        <w:numPr>
          <w:ilvl w:val="0"/>
          <w:numId w:val="3"/>
        </w:numPr>
        <w:shd w:val="clear" w:color="auto" w:fill="FFFFFF" w:themeFill="background1"/>
        <w:tabs>
          <w:tab w:val="left" w:pos="284"/>
          <w:tab w:val="right" w:pos="426"/>
          <w:tab w:val="left" w:pos="993"/>
        </w:tabs>
        <w:ind w:left="0" w:firstLine="709"/>
        <w:rPr>
          <w:sz w:val="24"/>
          <w:szCs w:val="24"/>
          <w:lang w:eastAsia="ru-RU"/>
        </w:rPr>
      </w:pPr>
      <w:r w:rsidRPr="00184544">
        <w:rPr>
          <w:sz w:val="24"/>
          <w:szCs w:val="24"/>
          <w:lang w:eastAsia="ru-RU"/>
        </w:rPr>
        <w:t>Documentele suplimentare pe care operatorii economici trebuie să le prezinte în scopul verificării declaraţiilor sau completării documentelor prezentate în prima etapă</w:t>
      </w:r>
      <w:r>
        <w:rPr>
          <w:sz w:val="24"/>
          <w:szCs w:val="24"/>
          <w:lang w:eastAsia="ru-RU"/>
        </w:rPr>
        <w:t>,</w:t>
      </w:r>
      <w:r w:rsidRPr="00184544">
        <w:rPr>
          <w:sz w:val="24"/>
          <w:szCs w:val="24"/>
          <w:lang w:eastAsia="ru-RU"/>
        </w:rPr>
        <w:t xml:space="preserve"> pentru demonstrarea capacităţii tehnice și/sau profesionale şi a celei economice și financiare: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65"/>
        <w:gridCol w:w="4406"/>
        <w:gridCol w:w="4279"/>
      </w:tblGrid>
      <w:tr w:rsidR="00250E84" w:rsidRPr="00184544" w14:paraId="33CC93FF" w14:textId="77777777" w:rsidTr="005D4B90">
        <w:trPr>
          <w:jc w:val="center"/>
        </w:trPr>
        <w:tc>
          <w:tcPr>
            <w:tcW w:w="356" w:type="pct"/>
            <w:shd w:val="clear" w:color="auto" w:fill="auto"/>
          </w:tcPr>
          <w:p w14:paraId="234B44D7" w14:textId="77777777" w:rsidR="00250E84" w:rsidRPr="0014082C" w:rsidRDefault="00250E84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jc w:val="center"/>
              <w:rPr>
                <w:b/>
                <w:iCs/>
                <w:sz w:val="24"/>
                <w:szCs w:val="24"/>
                <w:lang w:val="ro-RO" w:eastAsia="ru-RU"/>
              </w:rPr>
            </w:pPr>
            <w:r w:rsidRPr="00184544">
              <w:rPr>
                <w:b/>
                <w:iCs/>
                <w:sz w:val="24"/>
                <w:szCs w:val="24"/>
                <w:lang w:val="ru-RU" w:eastAsia="ru-RU"/>
              </w:rPr>
              <w:t xml:space="preserve">Nr. </w:t>
            </w:r>
            <w:r>
              <w:rPr>
                <w:b/>
                <w:iCs/>
                <w:sz w:val="24"/>
                <w:szCs w:val="24"/>
                <w:lang w:val="ro-RO" w:eastAsia="ru-RU"/>
              </w:rPr>
              <w:t>crt.</w:t>
            </w:r>
          </w:p>
        </w:tc>
        <w:tc>
          <w:tcPr>
            <w:tcW w:w="2356" w:type="pct"/>
            <w:shd w:val="clear" w:color="auto" w:fill="auto"/>
          </w:tcPr>
          <w:p w14:paraId="199CAE92" w14:textId="77777777" w:rsidR="00250E84" w:rsidRPr="00184544" w:rsidRDefault="00250E84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184544">
              <w:rPr>
                <w:b/>
                <w:iCs/>
                <w:sz w:val="24"/>
                <w:szCs w:val="24"/>
                <w:lang w:eastAsia="ru-RU"/>
              </w:rPr>
              <w:t>Denumirea documentului</w:t>
            </w:r>
          </w:p>
        </w:tc>
        <w:tc>
          <w:tcPr>
            <w:tcW w:w="2288" w:type="pct"/>
            <w:shd w:val="clear" w:color="auto" w:fill="auto"/>
          </w:tcPr>
          <w:p w14:paraId="2AE1CEF0" w14:textId="77777777" w:rsidR="00250E84" w:rsidRPr="00184544" w:rsidRDefault="00250E84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184544">
              <w:rPr>
                <w:b/>
                <w:iCs/>
                <w:sz w:val="24"/>
                <w:szCs w:val="24"/>
                <w:lang w:eastAsia="ru-RU"/>
              </w:rPr>
              <w:t>Mod</w:t>
            </w:r>
            <w:r>
              <w:rPr>
                <w:b/>
                <w:iCs/>
                <w:sz w:val="24"/>
                <w:szCs w:val="24"/>
                <w:lang w:eastAsia="ru-RU"/>
              </w:rPr>
              <w:t>ul</w:t>
            </w:r>
            <w:r w:rsidRPr="00184544">
              <w:rPr>
                <w:b/>
                <w:iCs/>
                <w:sz w:val="24"/>
                <w:szCs w:val="24"/>
                <w:lang w:eastAsia="ru-RU"/>
              </w:rPr>
              <w:t xml:space="preserve"> de prezentare a documentului</w:t>
            </w:r>
          </w:p>
        </w:tc>
      </w:tr>
      <w:tr w:rsidR="00250E84" w:rsidRPr="00184544" w14:paraId="3A66CCD7" w14:textId="77777777" w:rsidTr="005D4B90">
        <w:trPr>
          <w:jc w:val="center"/>
        </w:trPr>
        <w:tc>
          <w:tcPr>
            <w:tcW w:w="356" w:type="pct"/>
            <w:shd w:val="clear" w:color="auto" w:fill="auto"/>
          </w:tcPr>
          <w:p w14:paraId="4A566A10" w14:textId="77777777" w:rsidR="00250E84" w:rsidRPr="00184544" w:rsidRDefault="00250E84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56" w:type="pct"/>
            <w:shd w:val="clear" w:color="auto" w:fill="auto"/>
          </w:tcPr>
          <w:p w14:paraId="702FCC24" w14:textId="77777777" w:rsidR="00250E84" w:rsidRPr="00184544" w:rsidRDefault="00250E84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88" w:type="pct"/>
            <w:shd w:val="clear" w:color="auto" w:fill="auto"/>
          </w:tcPr>
          <w:p w14:paraId="74B7633B" w14:textId="77777777" w:rsidR="00250E84" w:rsidRPr="00184544" w:rsidRDefault="00250E84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250E84" w:rsidRPr="00184544" w14:paraId="7D7EB61E" w14:textId="77777777" w:rsidTr="005D4B90">
        <w:trPr>
          <w:jc w:val="center"/>
        </w:trPr>
        <w:tc>
          <w:tcPr>
            <w:tcW w:w="356" w:type="pct"/>
            <w:shd w:val="clear" w:color="auto" w:fill="auto"/>
          </w:tcPr>
          <w:p w14:paraId="14CD1812" w14:textId="77777777" w:rsidR="00250E84" w:rsidRPr="00184544" w:rsidRDefault="00250E84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56" w:type="pct"/>
            <w:shd w:val="clear" w:color="auto" w:fill="auto"/>
          </w:tcPr>
          <w:p w14:paraId="1B21145A" w14:textId="77777777" w:rsidR="00250E84" w:rsidRPr="00184544" w:rsidRDefault="00250E84" w:rsidP="005D4B90">
            <w:pPr>
              <w:shd w:val="clear" w:color="auto" w:fill="FFFFFF" w:themeFill="background1"/>
              <w:tabs>
                <w:tab w:val="left" w:pos="612"/>
              </w:tabs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88" w:type="pct"/>
            <w:shd w:val="clear" w:color="auto" w:fill="auto"/>
          </w:tcPr>
          <w:p w14:paraId="5F1681CE" w14:textId="77777777" w:rsidR="00250E84" w:rsidRPr="00184544" w:rsidRDefault="00250E84" w:rsidP="005D4B90">
            <w:pPr>
              <w:shd w:val="clear" w:color="auto" w:fill="FFFFFF" w:themeFill="background1"/>
              <w:tabs>
                <w:tab w:val="left" w:pos="612"/>
              </w:tabs>
              <w:rPr>
                <w:iCs/>
                <w:sz w:val="24"/>
                <w:szCs w:val="24"/>
                <w:lang w:eastAsia="ru-RU"/>
              </w:rPr>
            </w:pPr>
          </w:p>
        </w:tc>
      </w:tr>
    </w:tbl>
    <w:p w14:paraId="011D8787" w14:textId="77777777" w:rsidR="00250E84" w:rsidRPr="00184544" w:rsidRDefault="00250E84" w:rsidP="00250E84">
      <w:pPr>
        <w:tabs>
          <w:tab w:val="left" w:pos="6386"/>
        </w:tabs>
        <w:rPr>
          <w:b/>
          <w:sz w:val="24"/>
          <w:szCs w:val="24"/>
          <w:lang w:eastAsia="ru-RU"/>
        </w:rPr>
      </w:pPr>
    </w:p>
    <w:p w14:paraId="64E4E570" w14:textId="77777777" w:rsidR="00250E84" w:rsidRDefault="00250E84" w:rsidP="00250E84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993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După caz, orice garanții solicitate:</w:t>
      </w:r>
      <w:r w:rsidRPr="00184544">
        <w:rPr>
          <w:sz w:val="24"/>
          <w:szCs w:val="24"/>
          <w:lang w:eastAsia="ru-RU"/>
        </w:rPr>
        <w:t>_________________________________________________</w:t>
      </w:r>
      <w:r>
        <w:rPr>
          <w:sz w:val="24"/>
          <w:szCs w:val="24"/>
          <w:lang w:eastAsia="ru-RU"/>
        </w:rPr>
        <w:t>_______________________________________________________________</w:t>
      </w:r>
    </w:p>
    <w:p w14:paraId="3C42D7A6" w14:textId="77777777" w:rsidR="00250E84" w:rsidRPr="00184544" w:rsidRDefault="00250E84" w:rsidP="00250E84">
      <w:pPr>
        <w:shd w:val="clear" w:color="auto" w:fill="FFFFFF" w:themeFill="background1"/>
        <w:tabs>
          <w:tab w:val="right" w:pos="426"/>
          <w:tab w:val="left" w:pos="993"/>
          <w:tab w:val="left" w:pos="1134"/>
        </w:tabs>
        <w:ind w:firstLine="0"/>
        <w:rPr>
          <w:sz w:val="24"/>
          <w:szCs w:val="24"/>
          <w:lang w:eastAsia="ru-RU"/>
        </w:rPr>
      </w:pPr>
    </w:p>
    <w:p w14:paraId="6B57D810" w14:textId="77777777" w:rsidR="00250E84" w:rsidRDefault="00250E84" w:rsidP="00250E84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Ofertele se prezintă în </w:t>
      </w:r>
      <w:r w:rsidRPr="00184544">
        <w:rPr>
          <w:sz w:val="24"/>
          <w:szCs w:val="24"/>
          <w:lang w:eastAsia="ru-RU"/>
        </w:rPr>
        <w:t>valuta</w:t>
      </w:r>
      <w:r>
        <w:rPr>
          <w:sz w:val="24"/>
          <w:szCs w:val="24"/>
          <w:lang w:eastAsia="ru-RU"/>
        </w:rPr>
        <w:t>:</w:t>
      </w:r>
      <w:r w:rsidRPr="00184544">
        <w:rPr>
          <w:sz w:val="24"/>
          <w:szCs w:val="24"/>
          <w:lang w:eastAsia="ru-RU"/>
        </w:rPr>
        <w:t>________________________________________</w:t>
      </w:r>
    </w:p>
    <w:p w14:paraId="027C59BD" w14:textId="77777777" w:rsidR="00250E84" w:rsidRPr="00184544" w:rsidRDefault="00250E84" w:rsidP="00250E84">
      <w:pPr>
        <w:shd w:val="clear" w:color="auto" w:fill="FFFFFF" w:themeFill="background1"/>
        <w:tabs>
          <w:tab w:val="right" w:pos="426"/>
        </w:tabs>
        <w:ind w:left="709" w:firstLine="0"/>
        <w:rPr>
          <w:sz w:val="24"/>
          <w:szCs w:val="24"/>
          <w:lang w:eastAsia="ru-RU"/>
        </w:rPr>
      </w:pPr>
      <w:r w:rsidRPr="00E855EF">
        <w:rPr>
          <w:b/>
          <w:sz w:val="24"/>
          <w:szCs w:val="24"/>
          <w:lang w:eastAsia="ru-RU"/>
        </w:rPr>
        <w:t>12.</w:t>
      </w:r>
      <w:r>
        <w:rPr>
          <w:sz w:val="24"/>
          <w:szCs w:val="24"/>
          <w:lang w:eastAsia="ru-RU"/>
        </w:rPr>
        <w:t xml:space="preserve"> </w:t>
      </w:r>
      <w:r w:rsidRPr="00184544">
        <w:rPr>
          <w:sz w:val="24"/>
          <w:szCs w:val="24"/>
          <w:lang w:eastAsia="ru-RU"/>
        </w:rPr>
        <w:t>Termenul</w:t>
      </w:r>
      <w:r>
        <w:rPr>
          <w:sz w:val="24"/>
          <w:szCs w:val="24"/>
          <w:lang w:eastAsia="ru-RU"/>
        </w:rPr>
        <w:t>-</w:t>
      </w:r>
      <w:r w:rsidRPr="00184544">
        <w:rPr>
          <w:sz w:val="24"/>
          <w:szCs w:val="24"/>
          <w:lang w:eastAsia="ru-RU"/>
        </w:rPr>
        <w:t>limită de depunere/deschidere a ofertelor:</w:t>
      </w:r>
    </w:p>
    <w:p w14:paraId="778B6519" w14:textId="77777777" w:rsidR="00250E84" w:rsidRPr="00184544" w:rsidRDefault="00250E84" w:rsidP="00250E84">
      <w:pPr>
        <w:numPr>
          <w:ilvl w:val="0"/>
          <w:numId w:val="2"/>
        </w:numPr>
        <w:shd w:val="clear" w:color="auto" w:fill="FFFFFF" w:themeFill="background1"/>
        <w:tabs>
          <w:tab w:val="right" w:pos="426"/>
          <w:tab w:val="left" w:pos="851"/>
        </w:tabs>
        <w:ind w:left="0" w:firstLine="709"/>
        <w:rPr>
          <w:sz w:val="24"/>
          <w:szCs w:val="24"/>
          <w:lang w:val="ru-RU" w:eastAsia="ru-RU"/>
        </w:rPr>
      </w:pPr>
      <w:r>
        <w:rPr>
          <w:sz w:val="24"/>
          <w:szCs w:val="24"/>
        </w:rPr>
        <w:t>p</w:t>
      </w:r>
      <w:r w:rsidRPr="00FD400C">
        <w:rPr>
          <w:sz w:val="24"/>
          <w:szCs w:val="24"/>
        </w:rPr>
        <w:t>ână</w:t>
      </w:r>
      <w:r>
        <w:rPr>
          <w:sz w:val="24"/>
          <w:szCs w:val="24"/>
        </w:rPr>
        <w:t> </w:t>
      </w:r>
      <w:r w:rsidRPr="00FD400C">
        <w:rPr>
          <w:sz w:val="24"/>
          <w:szCs w:val="24"/>
        </w:rPr>
        <w:t>la</w:t>
      </w:r>
      <w:r w:rsidRPr="00FD400C">
        <w:rPr>
          <w:sz w:val="24"/>
          <w:szCs w:val="24"/>
          <w:lang w:val="ru-RU" w:eastAsia="ru-RU"/>
        </w:rPr>
        <w:t>:</w:t>
      </w:r>
      <w:r>
        <w:rPr>
          <w:sz w:val="24"/>
          <w:szCs w:val="24"/>
          <w:lang w:val="ro-MD" w:eastAsia="ru-RU"/>
        </w:rPr>
        <w:t> </w:t>
      </w:r>
      <w:r w:rsidRPr="00CC7D42">
        <w:rPr>
          <w:sz w:val="24"/>
          <w:szCs w:val="24"/>
          <w:lang w:val="ro-RO" w:eastAsia="ru-RU"/>
        </w:rPr>
        <w:t>(</w:t>
      </w:r>
      <w:r w:rsidRPr="00CC7D42">
        <w:rPr>
          <w:sz w:val="24"/>
          <w:szCs w:val="24"/>
          <w:lang w:val="ru-RU" w:eastAsia="ru-RU"/>
        </w:rPr>
        <w:t>ora</w:t>
      </w:r>
      <w:r w:rsidRPr="00CC7D42">
        <w:rPr>
          <w:sz w:val="24"/>
          <w:szCs w:val="24"/>
          <w:lang w:val="ro-RO" w:eastAsia="ru-RU"/>
        </w:rPr>
        <w:t> </w:t>
      </w:r>
      <w:r w:rsidRPr="00CC7D42">
        <w:rPr>
          <w:sz w:val="24"/>
          <w:szCs w:val="24"/>
          <w:lang w:val="ru-RU" w:eastAsia="ru-RU"/>
        </w:rPr>
        <w:t>exactă</w:t>
      </w:r>
      <w:r w:rsidRPr="00CC7D42">
        <w:rPr>
          <w:sz w:val="24"/>
          <w:szCs w:val="24"/>
          <w:lang w:val="ro-RO" w:eastAsia="ru-RU"/>
        </w:rPr>
        <w:t>)</w:t>
      </w:r>
      <w:r w:rsidRPr="00184544">
        <w:rPr>
          <w:sz w:val="24"/>
          <w:szCs w:val="24"/>
          <w:lang w:val="ru-RU" w:eastAsia="ru-RU"/>
        </w:rPr>
        <w:t>_______________________________________________</w:t>
      </w:r>
      <w:r w:rsidRPr="00184544">
        <w:rPr>
          <w:sz w:val="24"/>
          <w:szCs w:val="24"/>
          <w:lang w:val="ro-RO" w:eastAsia="ru-RU"/>
        </w:rPr>
        <w:t>_____</w:t>
      </w:r>
    </w:p>
    <w:p w14:paraId="39B26E30" w14:textId="77777777" w:rsidR="00250E84" w:rsidRPr="00FD400C" w:rsidRDefault="00250E84" w:rsidP="00250E84">
      <w:pPr>
        <w:numPr>
          <w:ilvl w:val="0"/>
          <w:numId w:val="2"/>
        </w:numPr>
        <w:shd w:val="clear" w:color="auto" w:fill="FFFFFF" w:themeFill="background1"/>
        <w:tabs>
          <w:tab w:val="right" w:pos="426"/>
          <w:tab w:val="left" w:pos="709"/>
          <w:tab w:val="left" w:pos="993"/>
        </w:tabs>
        <w:ind w:left="0" w:firstLine="709"/>
        <w:rPr>
          <w:sz w:val="24"/>
          <w:szCs w:val="24"/>
          <w:lang w:val="ru-RU" w:eastAsia="ru-RU"/>
        </w:rPr>
      </w:pPr>
      <w:r w:rsidRPr="00184544">
        <w:rPr>
          <w:sz w:val="24"/>
          <w:szCs w:val="24"/>
          <w:lang w:val="ru-RU" w:eastAsia="ru-RU"/>
        </w:rPr>
        <w:t>pe:</w:t>
      </w:r>
      <w:r>
        <w:rPr>
          <w:sz w:val="24"/>
          <w:szCs w:val="24"/>
          <w:lang w:val="ro-MD" w:eastAsia="ru-RU"/>
        </w:rPr>
        <w:t> </w:t>
      </w:r>
      <w:r w:rsidRPr="00CC7D42">
        <w:rPr>
          <w:sz w:val="24"/>
          <w:szCs w:val="24"/>
          <w:lang w:val="ro-RO" w:eastAsia="ru-RU"/>
        </w:rPr>
        <w:t>(</w:t>
      </w:r>
      <w:r w:rsidRPr="00CC7D42">
        <w:rPr>
          <w:sz w:val="24"/>
          <w:szCs w:val="24"/>
          <w:lang w:val="ru-RU" w:eastAsia="ru-RU"/>
        </w:rPr>
        <w:t>data</w:t>
      </w:r>
      <w:r w:rsidRPr="00CC7D42">
        <w:rPr>
          <w:sz w:val="24"/>
          <w:szCs w:val="24"/>
          <w:lang w:val="ro-RO" w:eastAsia="ru-RU"/>
        </w:rPr>
        <w:t>)</w:t>
      </w:r>
      <w:r w:rsidRPr="00CC7D42">
        <w:rPr>
          <w:sz w:val="24"/>
          <w:szCs w:val="24"/>
          <w:lang w:val="ru-RU" w:eastAsia="ru-RU"/>
        </w:rPr>
        <w:t>_________________________________________________________</w:t>
      </w:r>
      <w:r w:rsidRPr="00CC7D42">
        <w:rPr>
          <w:sz w:val="24"/>
          <w:szCs w:val="24"/>
          <w:lang w:val="ro-RO" w:eastAsia="ru-RU"/>
        </w:rPr>
        <w:t>__</w:t>
      </w:r>
    </w:p>
    <w:p w14:paraId="0D3A0CD2" w14:textId="77777777" w:rsidR="00250E84" w:rsidRPr="00184544" w:rsidRDefault="00250E84" w:rsidP="00250E84">
      <w:pPr>
        <w:shd w:val="clear" w:color="auto" w:fill="FFFFFF" w:themeFill="background1"/>
        <w:tabs>
          <w:tab w:val="right" w:pos="426"/>
          <w:tab w:val="left" w:pos="709"/>
          <w:tab w:val="left" w:pos="993"/>
        </w:tabs>
        <w:ind w:left="709" w:firstLine="0"/>
        <w:rPr>
          <w:sz w:val="24"/>
          <w:szCs w:val="24"/>
          <w:lang w:val="ru-RU" w:eastAsia="ru-RU"/>
        </w:rPr>
      </w:pPr>
    </w:p>
    <w:p w14:paraId="070A7E8D" w14:textId="77777777" w:rsidR="00250E84" w:rsidRDefault="00250E84" w:rsidP="00250E84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Adresa la</w:t>
      </w:r>
      <w:r w:rsidRPr="00FD400C">
        <w:rPr>
          <w:sz w:val="24"/>
          <w:szCs w:val="24"/>
          <w:lang w:eastAsia="ru-RU"/>
        </w:rPr>
        <w:t> </w:t>
      </w:r>
      <w:r w:rsidRPr="00FD400C">
        <w:rPr>
          <w:sz w:val="24"/>
          <w:szCs w:val="24"/>
        </w:rPr>
        <w:t>care</w:t>
      </w:r>
      <w:r>
        <w:rPr>
          <w:sz w:val="24"/>
          <w:szCs w:val="24"/>
        </w:rPr>
        <w:t> </w:t>
      </w:r>
      <w:r w:rsidRPr="00FD400C">
        <w:rPr>
          <w:sz w:val="24"/>
          <w:szCs w:val="24"/>
        </w:rPr>
        <w:t>trebuie</w:t>
      </w:r>
      <w:r>
        <w:rPr>
          <w:sz w:val="24"/>
          <w:szCs w:val="24"/>
          <w:lang w:eastAsia="ru-RU"/>
        </w:rPr>
        <w:t> transmise ofertele:</w:t>
      </w:r>
      <w:r w:rsidRPr="00184544">
        <w:rPr>
          <w:sz w:val="24"/>
          <w:szCs w:val="24"/>
          <w:lang w:eastAsia="ru-RU"/>
        </w:rPr>
        <w:t>____________________________________________</w:t>
      </w:r>
      <w:r>
        <w:rPr>
          <w:sz w:val="24"/>
          <w:szCs w:val="24"/>
          <w:lang w:eastAsia="ru-RU"/>
        </w:rPr>
        <w:t>_________________________________________________________________</w:t>
      </w:r>
    </w:p>
    <w:p w14:paraId="38A5ABC8" w14:textId="77777777" w:rsidR="00250E84" w:rsidRPr="00184544" w:rsidRDefault="00250E84" w:rsidP="00250E84">
      <w:pPr>
        <w:shd w:val="clear" w:color="auto" w:fill="FFFFFF" w:themeFill="background1"/>
        <w:tabs>
          <w:tab w:val="right" w:pos="426"/>
          <w:tab w:val="left" w:pos="1134"/>
        </w:tabs>
        <w:ind w:left="709" w:firstLine="0"/>
        <w:rPr>
          <w:sz w:val="24"/>
          <w:szCs w:val="24"/>
          <w:lang w:eastAsia="ru-RU"/>
        </w:rPr>
      </w:pPr>
    </w:p>
    <w:p w14:paraId="46BBF936" w14:textId="77777777" w:rsidR="00250E84" w:rsidRDefault="00250E84" w:rsidP="00250E84">
      <w:pPr>
        <w:numPr>
          <w:ilvl w:val="0"/>
          <w:numId w:val="3"/>
        </w:numPr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Termenul de valabilitate a ofertelor:</w:t>
      </w:r>
      <w:r w:rsidRPr="00184544">
        <w:rPr>
          <w:sz w:val="24"/>
          <w:szCs w:val="24"/>
          <w:lang w:eastAsia="ru-RU"/>
        </w:rPr>
        <w:t>_____________________________</w:t>
      </w:r>
      <w:r>
        <w:rPr>
          <w:sz w:val="24"/>
          <w:szCs w:val="24"/>
          <w:lang w:eastAsia="ru-RU"/>
        </w:rPr>
        <w:t>________</w:t>
      </w:r>
    </w:p>
    <w:p w14:paraId="3454797D" w14:textId="77777777" w:rsidR="00250E84" w:rsidRPr="00184544" w:rsidRDefault="00250E84" w:rsidP="00250E84">
      <w:pPr>
        <w:tabs>
          <w:tab w:val="right" w:pos="426"/>
          <w:tab w:val="left" w:pos="1134"/>
        </w:tabs>
        <w:ind w:left="709" w:firstLine="0"/>
        <w:rPr>
          <w:sz w:val="24"/>
          <w:szCs w:val="24"/>
          <w:lang w:eastAsia="ru-RU"/>
        </w:rPr>
      </w:pPr>
    </w:p>
    <w:p w14:paraId="27C58754" w14:textId="77777777" w:rsidR="00250E84" w:rsidRPr="00184544" w:rsidRDefault="00250E84" w:rsidP="00250E84">
      <w:pPr>
        <w:numPr>
          <w:ilvl w:val="0"/>
          <w:numId w:val="3"/>
        </w:numPr>
        <w:tabs>
          <w:tab w:val="right" w:pos="426"/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184544">
        <w:rPr>
          <w:sz w:val="24"/>
          <w:szCs w:val="24"/>
          <w:lang w:val="ru-RU" w:eastAsia="ru-RU"/>
        </w:rPr>
        <w:t>Locul</w:t>
      </w:r>
      <w:r>
        <w:rPr>
          <w:sz w:val="24"/>
          <w:szCs w:val="24"/>
          <w:lang w:val="ro-RO" w:eastAsia="ru-RU"/>
        </w:rPr>
        <w:t> </w:t>
      </w:r>
      <w:r w:rsidRPr="00184544">
        <w:rPr>
          <w:sz w:val="24"/>
          <w:szCs w:val="24"/>
          <w:lang w:val="ru-RU" w:eastAsia="ru-RU"/>
        </w:rPr>
        <w:t>deschiderii</w:t>
      </w:r>
      <w:r>
        <w:rPr>
          <w:sz w:val="24"/>
          <w:szCs w:val="24"/>
          <w:lang w:val="ro-RO" w:eastAsia="ru-RU"/>
        </w:rPr>
        <w:t> </w:t>
      </w:r>
      <w:r>
        <w:rPr>
          <w:sz w:val="24"/>
          <w:szCs w:val="24"/>
          <w:lang w:val="ru-RU" w:eastAsia="ru-RU"/>
        </w:rPr>
        <w:t>ofertelor:</w:t>
      </w:r>
      <w:r w:rsidRPr="00184544">
        <w:rPr>
          <w:sz w:val="24"/>
          <w:szCs w:val="24"/>
          <w:lang w:val="ru-RU" w:eastAsia="ru-RU"/>
        </w:rPr>
        <w:t>__________________________________________</w:t>
      </w:r>
      <w:r w:rsidRPr="00184544">
        <w:rPr>
          <w:sz w:val="24"/>
          <w:szCs w:val="24"/>
          <w:lang w:val="ro-RO" w:eastAsia="ru-RU"/>
        </w:rPr>
        <w:t>__</w:t>
      </w:r>
    </w:p>
    <w:p w14:paraId="5FE56FF7" w14:textId="77777777" w:rsidR="00250E84" w:rsidRPr="00FD400C" w:rsidRDefault="00250E84" w:rsidP="00250E84">
      <w:pPr>
        <w:shd w:val="clear" w:color="auto" w:fill="FFFFFF" w:themeFill="background1"/>
        <w:tabs>
          <w:tab w:val="right" w:pos="426"/>
        </w:tabs>
        <w:contextualSpacing/>
        <w:rPr>
          <w:lang w:eastAsia="ru-RU"/>
        </w:rPr>
      </w:pPr>
      <w:r w:rsidRPr="00184544">
        <w:rPr>
          <w:sz w:val="24"/>
          <w:szCs w:val="24"/>
          <w:lang w:eastAsia="ru-RU"/>
        </w:rPr>
        <w:t xml:space="preserve">                                                                      </w:t>
      </w:r>
      <w:r w:rsidRPr="00FD400C">
        <w:rPr>
          <w:lang w:eastAsia="ru-RU"/>
        </w:rPr>
        <w:t xml:space="preserve"> (adresa deschiderii)</w:t>
      </w:r>
    </w:p>
    <w:p w14:paraId="00053764" w14:textId="77777777" w:rsidR="00250E84" w:rsidRDefault="00250E84" w:rsidP="00250E84">
      <w:pPr>
        <w:shd w:val="clear" w:color="auto" w:fill="FFFFFF" w:themeFill="background1"/>
        <w:tabs>
          <w:tab w:val="left" w:pos="360"/>
          <w:tab w:val="left" w:pos="1800"/>
          <w:tab w:val="left" w:pos="3240"/>
        </w:tabs>
        <w:rPr>
          <w:i/>
          <w:sz w:val="24"/>
          <w:szCs w:val="24"/>
          <w:lang w:eastAsia="ru-RU"/>
        </w:rPr>
      </w:pPr>
      <w:r w:rsidRPr="00CC7D42">
        <w:rPr>
          <w:sz w:val="24"/>
          <w:szCs w:val="24"/>
          <w:lang w:eastAsia="ru-RU"/>
        </w:rPr>
        <w:t>Ofertele înt</w:t>
      </w:r>
      <w:r>
        <w:rPr>
          <w:sz w:val="24"/>
          <w:szCs w:val="24"/>
          <w:lang w:eastAsia="ru-RU"/>
        </w:rPr>
        <w:t>â</w:t>
      </w:r>
      <w:r w:rsidRPr="00CC7D42">
        <w:rPr>
          <w:sz w:val="24"/>
          <w:szCs w:val="24"/>
          <w:lang w:eastAsia="ru-RU"/>
        </w:rPr>
        <w:t>rziate vor fi respinse</w:t>
      </w:r>
      <w:r w:rsidRPr="00184544">
        <w:rPr>
          <w:i/>
          <w:sz w:val="24"/>
          <w:szCs w:val="24"/>
          <w:lang w:eastAsia="ru-RU"/>
        </w:rPr>
        <w:t xml:space="preserve">. </w:t>
      </w:r>
    </w:p>
    <w:p w14:paraId="632AB6F1" w14:textId="77777777" w:rsidR="00250E84" w:rsidRPr="00184544" w:rsidRDefault="00250E84" w:rsidP="00250E84">
      <w:pPr>
        <w:shd w:val="clear" w:color="auto" w:fill="FFFFFF" w:themeFill="background1"/>
        <w:tabs>
          <w:tab w:val="left" w:pos="360"/>
          <w:tab w:val="left" w:pos="1800"/>
          <w:tab w:val="left" w:pos="3240"/>
        </w:tabs>
        <w:rPr>
          <w:i/>
          <w:sz w:val="24"/>
          <w:szCs w:val="24"/>
          <w:lang w:eastAsia="ru-RU"/>
        </w:rPr>
      </w:pPr>
    </w:p>
    <w:p w14:paraId="78B91D8E" w14:textId="77777777" w:rsidR="00250E84" w:rsidRPr="00CC7D42" w:rsidRDefault="00250E84" w:rsidP="00250E84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 w:rsidRPr="00184544">
        <w:rPr>
          <w:sz w:val="24"/>
          <w:szCs w:val="24"/>
          <w:lang w:eastAsia="ru-RU"/>
        </w:rPr>
        <w:t xml:space="preserve">Persoanele autorizate să asiste la deschiderea ofertelor: </w:t>
      </w:r>
      <w:r w:rsidRPr="00184544">
        <w:rPr>
          <w:sz w:val="24"/>
          <w:szCs w:val="24"/>
          <w:lang w:eastAsia="ru-RU"/>
        </w:rPr>
        <w:br/>
      </w:r>
      <w:r w:rsidRPr="00CC7D42">
        <w:rPr>
          <w:sz w:val="24"/>
          <w:szCs w:val="24"/>
          <w:lang w:eastAsia="ru-RU"/>
        </w:rPr>
        <w:t xml:space="preserve">Ofertanții sau reprezentanții acestora au dreptul să participe la deschiderea ofertelor, cu excepția cazului </w:t>
      </w:r>
      <w:r>
        <w:rPr>
          <w:sz w:val="24"/>
          <w:szCs w:val="24"/>
          <w:lang w:eastAsia="ru-RU"/>
        </w:rPr>
        <w:t>în care</w:t>
      </w:r>
      <w:r w:rsidRPr="00CC7D42">
        <w:rPr>
          <w:sz w:val="24"/>
          <w:szCs w:val="24"/>
          <w:lang w:eastAsia="ru-RU"/>
        </w:rPr>
        <w:t xml:space="preserve"> ofertele au fost depuse prin sistemul electronic.</w:t>
      </w:r>
    </w:p>
    <w:p w14:paraId="70AFCEC3" w14:textId="77777777" w:rsidR="00250E84" w:rsidRPr="00184544" w:rsidRDefault="00250E84" w:rsidP="00250E84">
      <w:pPr>
        <w:shd w:val="clear" w:color="auto" w:fill="FFFFFF" w:themeFill="background1"/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239C0A8C" w14:textId="77777777" w:rsidR="00250E84" w:rsidRDefault="00250E84" w:rsidP="00250E84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Limba/limbile în care trebuie redactate ofertele:</w:t>
      </w:r>
      <w:r w:rsidRPr="00184544">
        <w:rPr>
          <w:sz w:val="24"/>
          <w:szCs w:val="24"/>
          <w:lang w:eastAsia="ru-RU"/>
        </w:rPr>
        <w:t>_________________________</w:t>
      </w:r>
    </w:p>
    <w:p w14:paraId="344D7281" w14:textId="77777777" w:rsidR="00250E84" w:rsidRPr="00184544" w:rsidRDefault="00250E84" w:rsidP="00250E84">
      <w:pPr>
        <w:shd w:val="clear" w:color="auto" w:fill="FFFFFF" w:themeFill="background1"/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1A2E89F2" w14:textId="77777777" w:rsidR="00250E84" w:rsidRPr="00184544" w:rsidRDefault="00250E84" w:rsidP="00250E84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 w:rsidRPr="00184544">
        <w:rPr>
          <w:sz w:val="24"/>
          <w:szCs w:val="24"/>
          <w:lang w:eastAsia="ru-RU"/>
        </w:rPr>
        <w:t>Respectivul contract se referă la un proiect și/sau program finanțat din fonduri ale Uniunii Europene și/sau din unul dintre statele membre ale Uniunii Europene: ____________________________________________________________________________</w:t>
      </w:r>
    </w:p>
    <w:p w14:paraId="066EBC8B" w14:textId="77777777" w:rsidR="00250E84" w:rsidRPr="00FD400C" w:rsidRDefault="00250E84" w:rsidP="00250E84">
      <w:pPr>
        <w:shd w:val="clear" w:color="auto" w:fill="FFFFFF" w:themeFill="background1"/>
        <w:tabs>
          <w:tab w:val="right" w:pos="426"/>
        </w:tabs>
        <w:contextualSpacing/>
        <w:rPr>
          <w:lang w:eastAsia="ru-RU"/>
        </w:rPr>
      </w:pPr>
      <w:r>
        <w:rPr>
          <w:lang w:eastAsia="ru-RU"/>
        </w:rPr>
        <w:t xml:space="preserve">                            </w:t>
      </w:r>
      <w:r w:rsidRPr="00FD400C">
        <w:rPr>
          <w:lang w:eastAsia="ru-RU"/>
        </w:rPr>
        <w:t>(se specifică denumirea proiectului și/sau programului)</w:t>
      </w:r>
    </w:p>
    <w:p w14:paraId="6143D9BD" w14:textId="77777777" w:rsidR="00250E84" w:rsidRPr="00184544" w:rsidRDefault="00250E84" w:rsidP="00250E84">
      <w:pPr>
        <w:shd w:val="clear" w:color="auto" w:fill="FFFFFF" w:themeFill="background1"/>
        <w:tabs>
          <w:tab w:val="right" w:pos="426"/>
        </w:tabs>
        <w:contextualSpacing/>
        <w:rPr>
          <w:sz w:val="24"/>
          <w:szCs w:val="24"/>
          <w:lang w:eastAsia="ru-RU"/>
        </w:rPr>
      </w:pPr>
    </w:p>
    <w:p w14:paraId="03051F2D" w14:textId="77777777" w:rsidR="00250E84" w:rsidRDefault="00250E84" w:rsidP="00250E84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 w:rsidRPr="00184544">
        <w:rPr>
          <w:sz w:val="24"/>
          <w:szCs w:val="24"/>
          <w:lang w:eastAsia="ru-RU"/>
        </w:rPr>
        <w:t>Data</w:t>
      </w:r>
      <w:r>
        <w:rPr>
          <w:sz w:val="24"/>
          <w:szCs w:val="24"/>
          <w:lang w:eastAsia="ru-RU"/>
        </w:rPr>
        <w:t>/datele</w:t>
      </w:r>
      <w:r w:rsidRPr="00184544">
        <w:rPr>
          <w:sz w:val="24"/>
          <w:szCs w:val="24"/>
          <w:lang w:eastAsia="ru-RU"/>
        </w:rPr>
        <w:t xml:space="preserve"> și referința</w:t>
      </w:r>
      <w:r>
        <w:rPr>
          <w:sz w:val="24"/>
          <w:szCs w:val="24"/>
          <w:lang w:eastAsia="ru-RU"/>
        </w:rPr>
        <w:t>/referințele</w:t>
      </w:r>
      <w:r w:rsidRPr="00184544">
        <w:rPr>
          <w:sz w:val="24"/>
          <w:szCs w:val="24"/>
          <w:lang w:eastAsia="ru-RU"/>
        </w:rPr>
        <w:t xml:space="preserve"> publicărilor anterioare în Jurnalul Oficial al Uniunii Europene privind </w:t>
      </w:r>
      <w:r>
        <w:rPr>
          <w:sz w:val="24"/>
          <w:szCs w:val="24"/>
          <w:lang w:eastAsia="ru-RU"/>
        </w:rPr>
        <w:t>contractual/contractele</w:t>
      </w:r>
      <w:r w:rsidRPr="00184544">
        <w:rPr>
          <w:sz w:val="24"/>
          <w:szCs w:val="24"/>
          <w:lang w:eastAsia="ru-RU"/>
        </w:rPr>
        <w:t xml:space="preserve"> la care se refe</w:t>
      </w:r>
      <w:r>
        <w:rPr>
          <w:sz w:val="24"/>
          <w:szCs w:val="24"/>
          <w:lang w:eastAsia="ru-RU"/>
        </w:rPr>
        <w:t>ră anunțul respectiv (dacă este </w:t>
      </w:r>
      <w:r w:rsidRPr="00184544">
        <w:rPr>
          <w:sz w:val="24"/>
          <w:szCs w:val="24"/>
          <w:lang w:eastAsia="ru-RU"/>
        </w:rPr>
        <w:t>cazul):___________________________________________________________________</w:t>
      </w:r>
    </w:p>
    <w:p w14:paraId="7689A9F5" w14:textId="77777777" w:rsidR="00250E84" w:rsidRPr="00184544" w:rsidRDefault="00250E84" w:rsidP="00250E84">
      <w:pPr>
        <w:shd w:val="clear" w:color="auto" w:fill="FFFFFF" w:themeFill="background1"/>
        <w:tabs>
          <w:tab w:val="right" w:pos="426"/>
        </w:tabs>
        <w:ind w:firstLine="0"/>
        <w:rPr>
          <w:sz w:val="24"/>
          <w:szCs w:val="24"/>
          <w:lang w:eastAsia="ru-RU"/>
        </w:rPr>
      </w:pPr>
    </w:p>
    <w:p w14:paraId="1A4A0715" w14:textId="77777777" w:rsidR="00250E84" w:rsidRPr="00184544" w:rsidRDefault="00250E84" w:rsidP="00250E84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val="ru-RU" w:eastAsia="ru-RU"/>
        </w:rPr>
      </w:pPr>
      <w:r w:rsidRPr="00184544">
        <w:rPr>
          <w:sz w:val="24"/>
          <w:szCs w:val="24"/>
          <w:lang w:val="ru-RU" w:eastAsia="ru-RU"/>
        </w:rPr>
        <w:t>Alte</w:t>
      </w:r>
      <w:r>
        <w:rPr>
          <w:sz w:val="24"/>
          <w:szCs w:val="24"/>
          <w:lang w:val="ro-RO" w:eastAsia="ru-RU"/>
        </w:rPr>
        <w:t> </w:t>
      </w:r>
      <w:r w:rsidRPr="00184544">
        <w:rPr>
          <w:sz w:val="24"/>
          <w:szCs w:val="24"/>
          <w:lang w:val="ru-RU" w:eastAsia="ru-RU"/>
        </w:rPr>
        <w:t>informații</w:t>
      </w:r>
      <w:r>
        <w:rPr>
          <w:sz w:val="24"/>
          <w:szCs w:val="24"/>
          <w:lang w:val="ro-RO" w:eastAsia="ru-RU"/>
        </w:rPr>
        <w:t> </w:t>
      </w:r>
      <w:r w:rsidRPr="00184544">
        <w:rPr>
          <w:sz w:val="24"/>
          <w:szCs w:val="24"/>
          <w:lang w:val="ru-RU" w:eastAsia="ru-RU"/>
        </w:rPr>
        <w:t>relevante:</w:t>
      </w:r>
      <w:r w:rsidRPr="00184544">
        <w:rPr>
          <w:sz w:val="24"/>
          <w:szCs w:val="24"/>
          <w:shd w:val="clear" w:color="auto" w:fill="FFFFFF" w:themeFill="background1"/>
          <w:lang w:val="ru-RU" w:eastAsia="ru-RU"/>
        </w:rPr>
        <w:t>__________________________________________</w:t>
      </w:r>
      <w:r w:rsidRPr="00184544">
        <w:rPr>
          <w:sz w:val="24"/>
          <w:szCs w:val="24"/>
          <w:shd w:val="clear" w:color="auto" w:fill="FFFFFF" w:themeFill="background1"/>
          <w:lang w:val="ro-RO" w:eastAsia="ru-RU"/>
        </w:rPr>
        <w:t>___________</w:t>
      </w:r>
      <w:r w:rsidRPr="00184544">
        <w:rPr>
          <w:sz w:val="24"/>
          <w:szCs w:val="24"/>
          <w:shd w:val="clear" w:color="auto" w:fill="FFFFFF" w:themeFill="background1"/>
          <w:lang w:val="ru-RU" w:eastAsia="ru-RU"/>
        </w:rPr>
        <w:t>_____</w:t>
      </w:r>
      <w:r>
        <w:rPr>
          <w:sz w:val="24"/>
          <w:szCs w:val="24"/>
          <w:shd w:val="clear" w:color="auto" w:fill="FFFFFF" w:themeFill="background1"/>
          <w:lang w:val="ro-MD" w:eastAsia="ru-RU"/>
        </w:rPr>
        <w:t>_____________________________________________________________</w:t>
      </w:r>
    </w:p>
    <w:p w14:paraId="24FE6A67" w14:textId="77777777" w:rsidR="00250E84" w:rsidRPr="00184544" w:rsidRDefault="00250E84" w:rsidP="00250E84">
      <w:pPr>
        <w:shd w:val="clear" w:color="auto" w:fill="FFFFFF" w:themeFill="background1"/>
        <w:rPr>
          <w:sz w:val="24"/>
          <w:szCs w:val="24"/>
          <w:lang w:val="ru-RU" w:eastAsia="ru-RU"/>
        </w:rPr>
      </w:pPr>
    </w:p>
    <w:p w14:paraId="4F44A69E" w14:textId="77777777" w:rsidR="00250E84" w:rsidRDefault="00250E84" w:rsidP="00250E84">
      <w:pPr>
        <w:shd w:val="clear" w:color="auto" w:fill="FFFFFF" w:themeFill="background1"/>
        <w:rPr>
          <w:b/>
          <w:sz w:val="24"/>
          <w:szCs w:val="24"/>
          <w:lang w:val="ro-MD" w:eastAsia="ru-RU"/>
        </w:rPr>
      </w:pPr>
    </w:p>
    <w:p w14:paraId="17B8D3E4" w14:textId="77777777" w:rsidR="00250E84" w:rsidRPr="00FD400C" w:rsidRDefault="00250E84" w:rsidP="00250E84">
      <w:pPr>
        <w:shd w:val="clear" w:color="auto" w:fill="FFFFFF" w:themeFill="background1"/>
        <w:rPr>
          <w:b/>
          <w:sz w:val="24"/>
          <w:szCs w:val="24"/>
          <w:lang w:val="ro-MD" w:eastAsia="ru-RU"/>
        </w:rPr>
      </w:pPr>
    </w:p>
    <w:p w14:paraId="28A59929" w14:textId="77777777" w:rsidR="00250E84" w:rsidRPr="00184544" w:rsidRDefault="00250E84" w:rsidP="00250E84">
      <w:pPr>
        <w:shd w:val="clear" w:color="auto" w:fill="FFFFFF" w:themeFill="background1"/>
        <w:tabs>
          <w:tab w:val="left" w:pos="284"/>
          <w:tab w:val="left" w:pos="426"/>
          <w:tab w:val="decimal" w:pos="8364"/>
        </w:tabs>
        <w:rPr>
          <w:b/>
          <w:bCs/>
          <w:color w:val="000000"/>
          <w:sz w:val="24"/>
          <w:szCs w:val="24"/>
        </w:rPr>
      </w:pPr>
      <w:r w:rsidRPr="00184544">
        <w:rPr>
          <w:b/>
          <w:sz w:val="24"/>
          <w:szCs w:val="24"/>
          <w:lang w:eastAsia="ru-RU"/>
        </w:rPr>
        <w:t xml:space="preserve">Președintele </w:t>
      </w:r>
      <w:r>
        <w:rPr>
          <w:b/>
          <w:sz w:val="24"/>
          <w:szCs w:val="24"/>
          <w:lang w:eastAsia="ru-RU"/>
        </w:rPr>
        <w:t>g</w:t>
      </w:r>
      <w:r w:rsidRPr="00184544">
        <w:rPr>
          <w:b/>
          <w:sz w:val="24"/>
          <w:szCs w:val="24"/>
          <w:lang w:eastAsia="ru-RU"/>
        </w:rPr>
        <w:t xml:space="preserve">rupului de lucru </w:t>
      </w:r>
      <w:r w:rsidRPr="00184544">
        <w:rPr>
          <w:b/>
          <w:sz w:val="24"/>
          <w:szCs w:val="24"/>
          <w:shd w:val="clear" w:color="auto" w:fill="FFFFFF" w:themeFill="background1"/>
          <w:lang w:eastAsia="ru-RU"/>
        </w:rPr>
        <w:t xml:space="preserve">______________________________  </w:t>
      </w:r>
    </w:p>
    <w:p w14:paraId="4474E325" w14:textId="77777777" w:rsidR="00592BB6" w:rsidRDefault="00592BB6"/>
    <w:sectPr w:rsidR="005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B3802"/>
    <w:multiLevelType w:val="hybridMultilevel"/>
    <w:tmpl w:val="1C345836"/>
    <w:lvl w:ilvl="0" w:tplc="9310660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2"/>
  </w:num>
  <w:num w:numId="2" w16cid:durableId="1973561068">
    <w:abstractNumId w:val="1"/>
  </w:num>
  <w:num w:numId="3" w16cid:durableId="1771242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97"/>
    <w:rsid w:val="00250E84"/>
    <w:rsid w:val="003A1597"/>
    <w:rsid w:val="00592BB6"/>
    <w:rsid w:val="0079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D53B6-76CC-45C6-8887-0CAF9D5F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E8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footer"/>
    <w:basedOn w:val="a"/>
    <w:link w:val="a4"/>
    <w:uiPriority w:val="99"/>
    <w:rsid w:val="00250E8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50E8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5">
    <w:name w:val="Table Grid"/>
    <w:basedOn w:val="a1"/>
    <w:uiPriority w:val="59"/>
    <w:rsid w:val="00250E84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HotarirePunct1"/>
    <w:basedOn w:val="a"/>
    <w:link w:val="a7"/>
    <w:uiPriority w:val="34"/>
    <w:qFormat/>
    <w:rsid w:val="00250E84"/>
    <w:pPr>
      <w:ind w:left="720"/>
      <w:contextualSpacing/>
    </w:pPr>
  </w:style>
  <w:style w:type="character" w:customStyle="1" w:styleId="a7">
    <w:name w:val="Абзац списка Знак"/>
    <w:aliases w:val="HotarirePunct1 Знак"/>
    <w:link w:val="a6"/>
    <w:uiPriority w:val="34"/>
    <w:locked/>
    <w:rsid w:val="00250E8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3424</Characters>
  <Application>Microsoft Office Word</Application>
  <DocSecurity>0</DocSecurity>
  <Lines>28</Lines>
  <Paragraphs>8</Paragraphs>
  <ScaleCrop>false</ScaleCrop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2022-08-26T08:10:00Z</dcterms:created>
  <dcterms:modified xsi:type="dcterms:W3CDTF">2022-08-26T08:10:00Z</dcterms:modified>
</cp:coreProperties>
</file>